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D1" w:rsidRPr="00F16DD1" w:rsidRDefault="00F16DD1" w:rsidP="00F16DD1">
      <w:pPr>
        <w:pStyle w:val="a9"/>
        <w:jc w:val="center"/>
        <w:rPr>
          <w:rFonts w:eastAsia="Times New Roman"/>
          <w:lang w:val="ru-RU"/>
        </w:rPr>
      </w:pPr>
      <w:r w:rsidRPr="00F16DD1">
        <w:rPr>
          <w:rFonts w:eastAsia="Times New Roman"/>
          <w:lang w:val="ru-RU"/>
        </w:rPr>
        <w:t>Увлекательный отдых в Баку на море круглый год</w:t>
      </w:r>
    </w:p>
    <w:p w:rsidR="00F16DD1" w:rsidRPr="00F16DD1" w:rsidRDefault="00F16DD1" w:rsidP="00F16DD1">
      <w:pPr>
        <w:pStyle w:val="a9"/>
        <w:rPr>
          <w:rFonts w:eastAsia="Times New Roman"/>
          <w:lang w:val="ru-RU"/>
        </w:rPr>
      </w:pPr>
      <w:r w:rsidRPr="00F16DD1">
        <w:rPr>
          <w:rFonts w:eastAsia="Times New Roman"/>
          <w:b/>
          <w:bCs/>
          <w:lang w:val="ru-RU"/>
        </w:rPr>
        <w:t>Республика Азербайджан радушно встречает гостей и туристов, предоставляя максимум комфорта, чтобы отдых в Баку на море остался в памяти на всю жизнь. </w:t>
      </w:r>
      <w:r w:rsidRPr="00F16DD1">
        <w:rPr>
          <w:rFonts w:eastAsia="Times New Roman"/>
          <w:lang w:val="ru-RU"/>
        </w:rPr>
        <w:t xml:space="preserve">В стране открыто множество курортных мест, имеющих развлекательное и лечебное назначение. Кроме отдыха, приезжие имеют возможность увидеть один из древних </w:t>
      </w:r>
      <w:proofErr w:type="spellStart"/>
      <w:r w:rsidRPr="00F16DD1">
        <w:rPr>
          <w:rFonts w:eastAsia="Times New Roman"/>
          <w:lang w:val="ru-RU"/>
        </w:rPr>
        <w:t>цивилизационных</w:t>
      </w:r>
      <w:proofErr w:type="spellEnd"/>
      <w:r w:rsidRPr="00F16DD1">
        <w:rPr>
          <w:rFonts w:eastAsia="Times New Roman"/>
          <w:lang w:val="ru-RU"/>
        </w:rPr>
        <w:t xml:space="preserve"> центров планеты, расширить свой кругозор, познакомиться с культурой и бытом восточного народа.</w:t>
      </w:r>
    </w:p>
    <w:p w:rsidR="00F16DD1" w:rsidRPr="00F16DD1" w:rsidRDefault="00F16DD1" w:rsidP="00F16DD1">
      <w:pPr>
        <w:pStyle w:val="a9"/>
        <w:rPr>
          <w:rFonts w:eastAsia="Times New Roman"/>
          <w:lang w:val="ru-RU"/>
        </w:rPr>
      </w:pPr>
      <w:r w:rsidRPr="00F16DD1">
        <w:rPr>
          <w:rFonts w:eastAsia="Times New Roman"/>
          <w:lang w:val="ru-RU"/>
        </w:rPr>
        <w:t>Отельные пятизвёздочные комплексы на побережье Каспия</w:t>
      </w:r>
    </w:p>
    <w:p w:rsidR="00F16DD1" w:rsidRPr="00F16DD1" w:rsidRDefault="00F16DD1" w:rsidP="00F16DD1">
      <w:pPr>
        <w:pStyle w:val="a9"/>
        <w:rPr>
          <w:rFonts w:eastAsia="Times New Roman"/>
          <w:lang w:val="ru-RU"/>
        </w:rPr>
      </w:pPr>
      <w:r w:rsidRPr="00F16DD1">
        <w:rPr>
          <w:rFonts w:eastAsia="Times New Roman"/>
          <w:lang w:val="ru-RU"/>
        </w:rPr>
        <w:t>Апшеронский полуостров, на котором стоит столица Азербайджана, является окончанием Большого Кавказского хребта с выходом на берег Каспийского водоёма. Такое уникальное расположение города обеспечило ему прекрасные возможности для организации пляжной инфраструктуры.</w:t>
      </w:r>
    </w:p>
    <w:p w:rsidR="00F16DD1" w:rsidRPr="00F16DD1" w:rsidRDefault="00F16DD1" w:rsidP="00F16DD1">
      <w:pPr>
        <w:pStyle w:val="a9"/>
        <w:rPr>
          <w:rFonts w:eastAsia="Times New Roman"/>
          <w:lang w:val="ru-RU"/>
        </w:rPr>
      </w:pPr>
      <w:r w:rsidRPr="00F16DD1">
        <w:rPr>
          <w:rFonts w:eastAsia="Times New Roman"/>
          <w:lang w:val="ru-RU"/>
        </w:rPr>
        <w:t>Самым большим спросом у туристов пользуются отели, которые находятся у кромки моря. Не меньшую популярность имеют гостиницы, находящиеся в историческом центре Баку, так называемом Старом городе. Сфера обслуживания в отельных номерах, ресторанах, развлекательных площадках соответствует заявленной информации в рекламных проспектах, что делает отдых в Баку незабываемым и впечатляющим.</w:t>
      </w:r>
    </w:p>
    <w:p w:rsidR="00F16DD1" w:rsidRPr="00F16DD1" w:rsidRDefault="00F16DD1" w:rsidP="00F16DD1">
      <w:pPr>
        <w:pStyle w:val="a9"/>
        <w:rPr>
          <w:rFonts w:eastAsia="Times New Roman"/>
          <w:lang w:val="ru-RU"/>
        </w:rPr>
      </w:pPr>
      <w:r w:rsidRPr="00F16DD1">
        <w:rPr>
          <w:rFonts w:eastAsia="Times New Roman"/>
          <w:lang w:val="ru-RU"/>
        </w:rPr>
        <w:t xml:space="preserve">Отель </w:t>
      </w:r>
      <w:proofErr w:type="spellStart"/>
      <w:r w:rsidRPr="00F16DD1">
        <w:rPr>
          <w:rFonts w:eastAsia="Times New Roman"/>
          <w:lang w:val="ru-RU"/>
        </w:rPr>
        <w:t>Рамада</w:t>
      </w:r>
      <w:proofErr w:type="spellEnd"/>
      <w:r w:rsidRPr="00F16DD1">
        <w:rPr>
          <w:rFonts w:eastAsia="Times New Roman"/>
          <w:lang w:val="ru-RU"/>
        </w:rPr>
        <w:t xml:space="preserve"> Баку расположился в посёлке </w:t>
      </w:r>
      <w:proofErr w:type="spellStart"/>
      <w:r w:rsidRPr="00F16DD1">
        <w:rPr>
          <w:rFonts w:eastAsia="Times New Roman"/>
          <w:lang w:val="ru-RU"/>
        </w:rPr>
        <w:t>Бибхейбет</w:t>
      </w:r>
      <w:proofErr w:type="spellEnd"/>
      <w:r w:rsidRPr="00F16DD1">
        <w:rPr>
          <w:rFonts w:eastAsia="Times New Roman"/>
          <w:lang w:val="ru-RU"/>
        </w:rPr>
        <w:t xml:space="preserve"> на морском берегу. От него до центра города 10 минут комфортабельной езды. Здесь турист может насладиться видом Дворца </w:t>
      </w:r>
      <w:proofErr w:type="spellStart"/>
      <w:r w:rsidRPr="00F16DD1">
        <w:rPr>
          <w:rFonts w:eastAsia="Times New Roman"/>
          <w:lang w:val="ru-RU"/>
        </w:rPr>
        <w:t>Ширваншахов</w:t>
      </w:r>
      <w:proofErr w:type="spellEnd"/>
      <w:r w:rsidRPr="00F16DD1">
        <w:rPr>
          <w:rFonts w:eastAsia="Times New Roman"/>
          <w:lang w:val="ru-RU"/>
        </w:rPr>
        <w:t xml:space="preserve"> и взойти на Девичью башню. Рядом с корпусом здания шикарной гостиницы построен пирс для швартовки яхтенных суден любого класса. Фитнес-клуб, бассейны, турецкие бани, всегда открыты для желающих </w:t>
      </w:r>
      <w:proofErr w:type="gramStart"/>
      <w:r w:rsidRPr="00F16DD1">
        <w:rPr>
          <w:rFonts w:eastAsia="Times New Roman"/>
          <w:lang w:val="ru-RU"/>
        </w:rPr>
        <w:t>расслабиться</w:t>
      </w:r>
      <w:proofErr w:type="gramEnd"/>
      <w:r w:rsidRPr="00F16DD1">
        <w:rPr>
          <w:rFonts w:eastAsia="Times New Roman"/>
          <w:lang w:val="ru-RU"/>
        </w:rPr>
        <w:t xml:space="preserve"> после пребывания на жарком солнце. Участок с природным пляжем является собственностью гостиницы, и её жильцы в любое время суток могут искупаться в чистейшей воде открытых или закрытых бассейнов. Из окон номеров открывается величественный вид самого крупного на планете закрытого водного бассейна - «седого» Каспийского моря. В апартаментах предусмотрено пользование Интернетом. Кондиционер всегда поддерживает приятную прохладу, когда наружная температура воздуха  соответствует южным широтам. Утром в номер подаётся бесплатный завтрак в стиле «шведского стола».</w:t>
      </w:r>
    </w:p>
    <w:p w:rsidR="00F16DD1" w:rsidRPr="00F16DD1" w:rsidRDefault="00F16DD1" w:rsidP="00F16DD1">
      <w:pPr>
        <w:pStyle w:val="a9"/>
        <w:rPr>
          <w:rFonts w:eastAsia="Times New Roman"/>
          <w:lang w:val="ru-RU"/>
        </w:rPr>
      </w:pPr>
      <w:r w:rsidRPr="00F16DD1">
        <w:rPr>
          <w:rFonts w:eastAsia="Times New Roman"/>
          <w:lang w:val="ru-RU"/>
        </w:rPr>
        <w:t xml:space="preserve">Пятизвёздочный отель </w:t>
      </w:r>
      <w:proofErr w:type="spellStart"/>
      <w:r w:rsidRPr="00F16DD1">
        <w:rPr>
          <w:rFonts w:eastAsia="Times New Roman"/>
          <w:lang w:val="ru-RU"/>
        </w:rPr>
        <w:t>Jumeirah</w:t>
      </w:r>
      <w:proofErr w:type="spellEnd"/>
      <w:r w:rsidRPr="00F16DD1">
        <w:rPr>
          <w:rFonts w:eastAsia="Times New Roman"/>
          <w:lang w:val="ru-RU"/>
        </w:rPr>
        <w:t xml:space="preserve"> </w:t>
      </w:r>
      <w:proofErr w:type="spellStart"/>
      <w:r w:rsidRPr="00F16DD1">
        <w:rPr>
          <w:rFonts w:eastAsia="Times New Roman"/>
          <w:lang w:val="ru-RU"/>
        </w:rPr>
        <w:t>Bilgah</w:t>
      </w:r>
      <w:proofErr w:type="spellEnd"/>
      <w:r w:rsidRPr="00F16DD1">
        <w:rPr>
          <w:rFonts w:eastAsia="Times New Roman"/>
          <w:lang w:val="ru-RU"/>
        </w:rPr>
        <w:t xml:space="preserve"> </w:t>
      </w:r>
      <w:proofErr w:type="spellStart"/>
      <w:r w:rsidRPr="00F16DD1">
        <w:rPr>
          <w:rFonts w:eastAsia="Times New Roman"/>
          <w:lang w:val="ru-RU"/>
        </w:rPr>
        <w:t>Beach</w:t>
      </w:r>
      <w:proofErr w:type="spellEnd"/>
      <w:r w:rsidRPr="00F16DD1">
        <w:rPr>
          <w:rFonts w:eastAsia="Times New Roman"/>
          <w:lang w:val="ru-RU"/>
        </w:rPr>
        <w:t xml:space="preserve"> возведён практически у кромки воды. Чтобы до него добраться из международного аэропорта, не нужно тратить время на поиск транспорта – все под рукой. </w:t>
      </w:r>
      <w:proofErr w:type="spellStart"/>
      <w:r w:rsidRPr="00F16DD1">
        <w:rPr>
          <w:rFonts w:eastAsia="Times New Roman"/>
          <w:lang w:val="ru-RU"/>
        </w:rPr>
        <w:t>Релаксирующая</w:t>
      </w:r>
      <w:proofErr w:type="spellEnd"/>
      <w:r w:rsidRPr="00F16DD1">
        <w:rPr>
          <w:rFonts w:eastAsia="Times New Roman"/>
          <w:lang w:val="ru-RU"/>
        </w:rPr>
        <w:t xml:space="preserve"> обстановка в номерах подходит как для туриста, так и для делового человека, посетившего Баку с рабочим визитом. Весь комплекс насчитывает до 180 номеров и 14 отдельных коттеджей. Для встреч крупных коллективов, конференций или банкетов в отеле сдаётся в аренду большой зал на 150 участников и ресторанное помещение на 420 мест. Сервис предлагает услуги аквапарка, открытые теннисные корты, спортивные и игровые площадки, закрытые и открытые бассейны.  </w:t>
      </w:r>
    </w:p>
    <w:p w:rsidR="00F16DD1" w:rsidRPr="00F16DD1" w:rsidRDefault="00F16DD1" w:rsidP="00F16DD1">
      <w:pPr>
        <w:pStyle w:val="a9"/>
        <w:rPr>
          <w:rFonts w:eastAsia="Times New Roman"/>
          <w:lang w:val="ru-RU"/>
        </w:rPr>
      </w:pPr>
      <w:r w:rsidRPr="00F16DD1">
        <w:rPr>
          <w:rFonts w:eastAsia="Times New Roman"/>
          <w:lang w:val="ru-RU"/>
        </w:rPr>
        <w:t> Апшерон и Ленкорань</w:t>
      </w:r>
    </w:p>
    <w:p w:rsidR="00F16DD1" w:rsidRPr="00F16DD1" w:rsidRDefault="00F16DD1" w:rsidP="00F16DD1">
      <w:pPr>
        <w:pStyle w:val="a9"/>
        <w:rPr>
          <w:rFonts w:eastAsia="Times New Roman"/>
          <w:lang w:val="ru-RU"/>
        </w:rPr>
      </w:pPr>
      <w:r w:rsidRPr="00F16DD1">
        <w:rPr>
          <w:rFonts w:eastAsia="Times New Roman"/>
          <w:lang w:val="ru-RU"/>
        </w:rPr>
        <w:t>Чтобы отдых в Баку на море был полноценным, не желательно ограничиваться только развлекательными центрами и гостиницами. Местные жители и постоянные гости знают, что весь полуостров Апшерон, где отсутствует промышленная инфраструктура, также является отличным местом для отдыха. В отличие от Баку на море северной части полуострова вода гораздо чище и не подвергается воздействию техногенной цивилизации. Но качество обслуживания и гостиничный сервис совершенно не уступает столичному уровню.</w:t>
      </w:r>
    </w:p>
    <w:p w:rsidR="00F16DD1" w:rsidRPr="00F16DD1" w:rsidRDefault="00F16DD1" w:rsidP="00F16DD1">
      <w:pPr>
        <w:pStyle w:val="a9"/>
        <w:rPr>
          <w:rFonts w:eastAsia="Times New Roman"/>
          <w:lang w:val="ru-RU"/>
        </w:rPr>
      </w:pPr>
      <w:r w:rsidRPr="00F16DD1">
        <w:rPr>
          <w:rFonts w:eastAsia="Times New Roman"/>
          <w:lang w:val="ru-RU"/>
        </w:rPr>
        <w:t xml:space="preserve"> К знаменитым курортам относится и город Ленкорань, находящийся от Баку на расстоянии 205 км. При желании в южный город страны можно попасть на самолёте, аэропорт которого принимает лайнеры из России. Ленкорань - небольшой городок, который отличается своей доступностью и дешевизной. Если отели самой столицы предназначены для очень респектабельных и обеспеченных туристов, то в Ленкорани существует большая сеть недорогих отелей, но с приличным сервисом и возможностями для весёлого времяпрепровождения. Курортная зона городка </w:t>
      </w:r>
      <w:proofErr w:type="gramStart"/>
      <w:r w:rsidRPr="00F16DD1">
        <w:rPr>
          <w:rFonts w:eastAsia="Times New Roman"/>
          <w:lang w:val="ru-RU"/>
        </w:rPr>
        <w:t>условна</w:t>
      </w:r>
      <w:proofErr w:type="gramEnd"/>
      <w:r w:rsidRPr="00F16DD1">
        <w:rPr>
          <w:rFonts w:eastAsia="Times New Roman"/>
          <w:lang w:val="ru-RU"/>
        </w:rPr>
        <w:t xml:space="preserve"> поделена на три части. Прибрежная зона представляет самую популярную область, так как располагается она на редком и целебном песке. Две другие части находится в районе Старого и Нового портов. Небольшие домики сдаются в аренду местными жителями практически за символическую цену, а море, солнце и песок летом - как на пляжах самых дорогих отелей.</w:t>
      </w:r>
    </w:p>
    <w:p w:rsidR="00F16DD1" w:rsidRPr="00F16DD1" w:rsidRDefault="00F16DD1" w:rsidP="00F16DD1">
      <w:pPr>
        <w:pStyle w:val="a9"/>
        <w:rPr>
          <w:rFonts w:eastAsia="Times New Roman"/>
          <w:lang w:val="ru-RU"/>
        </w:rPr>
      </w:pPr>
      <w:proofErr w:type="spellStart"/>
      <w:r w:rsidRPr="00F16DD1">
        <w:rPr>
          <w:rFonts w:eastAsia="Times New Roman"/>
          <w:lang w:val="ru-RU"/>
        </w:rPr>
        <w:t>Амбуран</w:t>
      </w:r>
      <w:proofErr w:type="spellEnd"/>
      <w:r w:rsidRPr="00F16DD1">
        <w:rPr>
          <w:rFonts w:eastAsia="Times New Roman"/>
          <w:lang w:val="ru-RU"/>
        </w:rPr>
        <w:t xml:space="preserve"> и посёлок </w:t>
      </w:r>
      <w:proofErr w:type="spellStart"/>
      <w:r w:rsidRPr="00F16DD1">
        <w:rPr>
          <w:rFonts w:eastAsia="Times New Roman"/>
          <w:lang w:val="ru-RU"/>
        </w:rPr>
        <w:t>Бильгя</w:t>
      </w:r>
      <w:proofErr w:type="spellEnd"/>
    </w:p>
    <w:p w:rsidR="00F16DD1" w:rsidRPr="00F16DD1" w:rsidRDefault="00F16DD1" w:rsidP="00F16DD1">
      <w:pPr>
        <w:pStyle w:val="a9"/>
        <w:rPr>
          <w:rFonts w:eastAsia="Times New Roman"/>
          <w:lang w:val="ru-RU"/>
        </w:rPr>
      </w:pPr>
      <w:r w:rsidRPr="00F16DD1">
        <w:rPr>
          <w:rFonts w:eastAsia="Times New Roman"/>
          <w:lang w:val="ru-RU"/>
        </w:rPr>
        <w:t>Особым вниманием среди азербайджанцев пользуется курорт «</w:t>
      </w:r>
      <w:proofErr w:type="spellStart"/>
      <w:r w:rsidRPr="00F16DD1">
        <w:rPr>
          <w:rFonts w:eastAsia="Times New Roman"/>
          <w:lang w:val="ru-RU"/>
        </w:rPr>
        <w:t>Амбуран</w:t>
      </w:r>
      <w:proofErr w:type="spellEnd"/>
      <w:r w:rsidRPr="00F16DD1">
        <w:rPr>
          <w:rFonts w:eastAsia="Times New Roman"/>
          <w:lang w:val="ru-RU"/>
        </w:rPr>
        <w:t xml:space="preserve">». Расслабиться на местном пляже здесь обойдётся гораздо дешевле, чем заплатить за такой же отдых в Баку. За вход на побережье придётся небольшую сумму, которая зависит от времени суток или сезона и составит от 10 до 25 долларов. Гостиничная система, развлекательные возможности вполне соответствуют </w:t>
      </w:r>
      <w:r w:rsidRPr="00F16DD1">
        <w:rPr>
          <w:rFonts w:eastAsia="Times New Roman"/>
          <w:lang w:val="ru-RU"/>
        </w:rPr>
        <w:lastRenderedPageBreak/>
        <w:t xml:space="preserve">запросам современного человека и самого придирчивого клиента. На пляже находится сеть недорогих закусочных и хороших ресторанов. Для детей устроены аквапарки, чистые бассейны, всевозможные игровые площадки. Для взрослых также </w:t>
      </w:r>
      <w:proofErr w:type="gramStart"/>
      <w:r w:rsidRPr="00F16DD1">
        <w:rPr>
          <w:rFonts w:eastAsia="Times New Roman"/>
          <w:lang w:val="ru-RU"/>
        </w:rPr>
        <w:t>найдётся</w:t>
      </w:r>
      <w:proofErr w:type="gramEnd"/>
      <w:r w:rsidRPr="00F16DD1">
        <w:rPr>
          <w:rFonts w:eastAsia="Times New Roman"/>
          <w:lang w:val="ru-RU"/>
        </w:rPr>
        <w:t> чем занять свободное время. В их распоряжении:</w:t>
      </w:r>
    </w:p>
    <w:p w:rsidR="00F16DD1" w:rsidRPr="00F16DD1" w:rsidRDefault="00F16DD1" w:rsidP="00F16DD1">
      <w:pPr>
        <w:pStyle w:val="a9"/>
        <w:numPr>
          <w:ilvl w:val="0"/>
          <w:numId w:val="12"/>
        </w:numPr>
        <w:rPr>
          <w:rFonts w:eastAsia="Times New Roman"/>
          <w:lang w:val="ru-RU"/>
        </w:rPr>
      </w:pPr>
      <w:proofErr w:type="spellStart"/>
      <w:r w:rsidRPr="00F16DD1">
        <w:rPr>
          <w:rFonts w:eastAsia="Times New Roman"/>
          <w:lang w:val="ru-RU"/>
        </w:rPr>
        <w:t>дайвинг</w:t>
      </w:r>
      <w:proofErr w:type="spellEnd"/>
      <w:r w:rsidRPr="00F16DD1">
        <w:rPr>
          <w:rFonts w:eastAsia="Times New Roman"/>
          <w:lang w:val="ru-RU"/>
        </w:rPr>
        <w:t>;</w:t>
      </w:r>
    </w:p>
    <w:p w:rsidR="00F16DD1" w:rsidRPr="00F16DD1" w:rsidRDefault="00F16DD1" w:rsidP="00F16DD1">
      <w:pPr>
        <w:pStyle w:val="a9"/>
        <w:numPr>
          <w:ilvl w:val="0"/>
          <w:numId w:val="12"/>
        </w:numPr>
        <w:rPr>
          <w:rFonts w:eastAsia="Times New Roman"/>
          <w:lang w:val="ru-RU"/>
        </w:rPr>
      </w:pPr>
      <w:r w:rsidRPr="00F16DD1">
        <w:rPr>
          <w:rFonts w:eastAsia="Times New Roman"/>
          <w:lang w:val="ru-RU"/>
        </w:rPr>
        <w:t>виндсерфинг;</w:t>
      </w:r>
    </w:p>
    <w:p w:rsidR="00F16DD1" w:rsidRPr="00F16DD1" w:rsidRDefault="00F16DD1" w:rsidP="00F16DD1">
      <w:pPr>
        <w:pStyle w:val="a9"/>
        <w:numPr>
          <w:ilvl w:val="0"/>
          <w:numId w:val="12"/>
        </w:numPr>
        <w:rPr>
          <w:rFonts w:eastAsia="Times New Roman"/>
          <w:lang w:val="ru-RU"/>
        </w:rPr>
      </w:pPr>
      <w:r w:rsidRPr="00F16DD1">
        <w:rPr>
          <w:rFonts w:eastAsia="Times New Roman"/>
          <w:lang w:val="ru-RU"/>
        </w:rPr>
        <w:t>различный прогулочный водный транспорт.</w:t>
      </w:r>
    </w:p>
    <w:p w:rsidR="00F16DD1" w:rsidRPr="00F16DD1" w:rsidRDefault="00F16DD1" w:rsidP="00F16DD1">
      <w:pPr>
        <w:pStyle w:val="a9"/>
        <w:rPr>
          <w:rFonts w:eastAsia="Times New Roman"/>
          <w:lang w:val="ru-RU"/>
        </w:rPr>
      </w:pPr>
      <w:r w:rsidRPr="00F16DD1">
        <w:rPr>
          <w:rFonts w:eastAsia="Times New Roman"/>
          <w:lang w:val="ru-RU"/>
        </w:rPr>
        <w:t xml:space="preserve">Буквально несколько лет назад введён в эксплуатацию отельный комплекс в посёлке </w:t>
      </w:r>
      <w:proofErr w:type="spellStart"/>
      <w:r w:rsidRPr="00F16DD1">
        <w:rPr>
          <w:rFonts w:eastAsia="Times New Roman"/>
          <w:lang w:val="ru-RU"/>
        </w:rPr>
        <w:t>Бильгя</w:t>
      </w:r>
      <w:proofErr w:type="spellEnd"/>
      <w:r w:rsidRPr="00F16DD1">
        <w:rPr>
          <w:rFonts w:eastAsia="Times New Roman"/>
          <w:lang w:val="ru-RU"/>
        </w:rPr>
        <w:t>, охватывающий площадь более 10 гектара. Он также сделает отдых в Баку незабываемым. Золотые пески, чистое море стали визитной карточкой нового курорта. Сегодня он переживает пляжный бум, какого ещё не видели волны всегда влекущего к себе Каспийского моря. </w:t>
      </w:r>
      <w:r w:rsidRPr="00F16DD1">
        <w:rPr>
          <w:rFonts w:eastAsia="Times New Roman"/>
          <w:b/>
          <w:bCs/>
          <w:lang w:val="ru-RU"/>
        </w:rPr>
        <w:t>Но главным фактором значимости Баку является возможность проведения отпуска простому рабочему человеку без значительных финансовых затрат. </w:t>
      </w:r>
      <w:r>
        <w:rPr>
          <w:rFonts w:eastAsia="Times New Roman"/>
          <w:lang w:val="ru-RU"/>
        </w:rPr>
        <w:t>З</w:t>
      </w:r>
      <w:r w:rsidRPr="00F16DD1">
        <w:rPr>
          <w:rFonts w:eastAsia="Times New Roman"/>
          <w:lang w:val="ru-RU"/>
        </w:rPr>
        <w:t>десь реально отдохнуть людям с физическими недостатками. После периода жестокой «перестройки» снова открываются подведомственные производству санатории и дома отдыха.</w:t>
      </w:r>
    </w:p>
    <w:p w:rsidR="00F16DD1" w:rsidRPr="00F16DD1" w:rsidRDefault="00F16DD1" w:rsidP="00F16DD1">
      <w:pPr>
        <w:pStyle w:val="a9"/>
        <w:rPr>
          <w:rFonts w:eastAsia="Times New Roman"/>
          <w:lang w:val="ru-RU"/>
        </w:rPr>
      </w:pPr>
      <w:r w:rsidRPr="00F16DD1">
        <w:rPr>
          <w:rFonts w:eastAsia="Times New Roman"/>
          <w:lang w:val="ru-RU"/>
        </w:rPr>
        <w:t> </w:t>
      </w:r>
    </w:p>
    <w:p w:rsidR="00F16DD1" w:rsidRPr="00F16DD1" w:rsidRDefault="00F16DD1" w:rsidP="00F16DD1">
      <w:pPr>
        <w:pStyle w:val="a9"/>
        <w:rPr>
          <w:rFonts w:eastAsia="Times New Roman"/>
          <w:lang w:val="ru-RU"/>
        </w:rPr>
      </w:pPr>
      <w:r w:rsidRPr="00F16DD1">
        <w:rPr>
          <w:rFonts w:eastAsia="Times New Roman"/>
          <w:lang w:val="ru-RU"/>
        </w:rPr>
        <w:t> </w:t>
      </w:r>
    </w:p>
    <w:sectPr w:rsidR="00F16DD1" w:rsidRPr="00F16DD1" w:rsidSect="007975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363B"/>
    <w:multiLevelType w:val="multilevel"/>
    <w:tmpl w:val="51D4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46154"/>
    <w:multiLevelType w:val="hybridMultilevel"/>
    <w:tmpl w:val="32C8A080"/>
    <w:lvl w:ilvl="0" w:tplc="0422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20C43155"/>
    <w:multiLevelType w:val="multilevel"/>
    <w:tmpl w:val="7B64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A3AC3"/>
    <w:multiLevelType w:val="multilevel"/>
    <w:tmpl w:val="26A6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D343AB"/>
    <w:multiLevelType w:val="multilevel"/>
    <w:tmpl w:val="5336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1564F2"/>
    <w:multiLevelType w:val="multilevel"/>
    <w:tmpl w:val="DC4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7C0EF6"/>
    <w:multiLevelType w:val="multilevel"/>
    <w:tmpl w:val="5754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C423C3"/>
    <w:multiLevelType w:val="multilevel"/>
    <w:tmpl w:val="62E4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FD1430"/>
    <w:multiLevelType w:val="multilevel"/>
    <w:tmpl w:val="3B54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3A3E93"/>
    <w:multiLevelType w:val="multilevel"/>
    <w:tmpl w:val="F8BA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857B23"/>
    <w:multiLevelType w:val="multilevel"/>
    <w:tmpl w:val="9BB8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2444D4"/>
    <w:multiLevelType w:val="hybridMultilevel"/>
    <w:tmpl w:val="B77209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61A31"/>
    <w:rsid w:val="00036740"/>
    <w:rsid w:val="000575D0"/>
    <w:rsid w:val="00057F91"/>
    <w:rsid w:val="0006504F"/>
    <w:rsid w:val="000840AE"/>
    <w:rsid w:val="000B3189"/>
    <w:rsid w:val="00105CB5"/>
    <w:rsid w:val="0013582B"/>
    <w:rsid w:val="001715A7"/>
    <w:rsid w:val="00261A31"/>
    <w:rsid w:val="003316F8"/>
    <w:rsid w:val="00536775"/>
    <w:rsid w:val="00623A56"/>
    <w:rsid w:val="006B2734"/>
    <w:rsid w:val="00755289"/>
    <w:rsid w:val="007975C1"/>
    <w:rsid w:val="007D779C"/>
    <w:rsid w:val="007F59A4"/>
    <w:rsid w:val="0084483D"/>
    <w:rsid w:val="00847FA9"/>
    <w:rsid w:val="008B203F"/>
    <w:rsid w:val="008B3123"/>
    <w:rsid w:val="00966AB6"/>
    <w:rsid w:val="00996B70"/>
    <w:rsid w:val="00AA4404"/>
    <w:rsid w:val="00B35950"/>
    <w:rsid w:val="00E15768"/>
    <w:rsid w:val="00EC746B"/>
    <w:rsid w:val="00F16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C1"/>
  </w:style>
  <w:style w:type="paragraph" w:styleId="3">
    <w:name w:val="heading 3"/>
    <w:basedOn w:val="a"/>
    <w:link w:val="30"/>
    <w:uiPriority w:val="9"/>
    <w:qFormat/>
    <w:rsid w:val="00261A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1A31"/>
  </w:style>
  <w:style w:type="paragraph" w:styleId="a3">
    <w:name w:val="Balloon Text"/>
    <w:basedOn w:val="a"/>
    <w:link w:val="a4"/>
    <w:uiPriority w:val="99"/>
    <w:semiHidden/>
    <w:unhideWhenUsed/>
    <w:rsid w:val="0026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A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61A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26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61A31"/>
    <w:rPr>
      <w:color w:val="0000FF"/>
      <w:u w:val="single"/>
    </w:rPr>
  </w:style>
  <w:style w:type="character" w:styleId="a7">
    <w:name w:val="Emphasis"/>
    <w:basedOn w:val="a0"/>
    <w:uiPriority w:val="20"/>
    <w:qFormat/>
    <w:rsid w:val="00261A31"/>
    <w:rPr>
      <w:i/>
      <w:iCs/>
    </w:rPr>
  </w:style>
  <w:style w:type="character" w:styleId="a8">
    <w:name w:val="Strong"/>
    <w:basedOn w:val="a0"/>
    <w:uiPriority w:val="22"/>
    <w:qFormat/>
    <w:rsid w:val="00261A31"/>
    <w:rPr>
      <w:b/>
      <w:bCs/>
    </w:rPr>
  </w:style>
  <w:style w:type="paragraph" w:styleId="a9">
    <w:name w:val="No Spacing"/>
    <w:uiPriority w:val="1"/>
    <w:qFormat/>
    <w:rsid w:val="00261A31"/>
    <w:pPr>
      <w:spacing w:after="0" w:line="240" w:lineRule="auto"/>
    </w:pPr>
  </w:style>
  <w:style w:type="character" w:customStyle="1" w:styleId="smalldate">
    <w:name w:val="small_date"/>
    <w:basedOn w:val="a0"/>
    <w:rsid w:val="00261A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001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6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BABABA"/>
            <w:right w:val="none" w:sz="0" w:space="0" w:color="auto"/>
          </w:divBdr>
        </w:div>
        <w:div w:id="270355966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single" w:sz="6" w:space="15" w:color="BABABA"/>
            <w:right w:val="none" w:sz="0" w:space="0" w:color="auto"/>
          </w:divBdr>
          <w:divsChild>
            <w:div w:id="10114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5061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single" w:sz="6" w:space="15" w:color="BABABA"/>
            <w:right w:val="none" w:sz="0" w:space="0" w:color="auto"/>
          </w:divBdr>
          <w:divsChild>
            <w:div w:id="6122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742</Words>
  <Characters>4822</Characters>
  <Application>Microsoft Office Word</Application>
  <DocSecurity>0</DocSecurity>
  <Lines>73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6</cp:revision>
  <dcterms:created xsi:type="dcterms:W3CDTF">2016-02-17T14:28:00Z</dcterms:created>
  <dcterms:modified xsi:type="dcterms:W3CDTF">2016-02-18T08:29:00Z</dcterms:modified>
</cp:coreProperties>
</file>